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B1FA" w14:textId="77777777" w:rsidR="00D33954" w:rsidRDefault="00D33954" w:rsidP="00D33954">
      <w:pPr>
        <w:pStyle w:val="Default"/>
      </w:pPr>
    </w:p>
    <w:p w14:paraId="2C8A61DE" w14:textId="1D28EFD1" w:rsidR="00D33954" w:rsidRPr="002173F8" w:rsidRDefault="00D33954" w:rsidP="00D33954">
      <w:pPr>
        <w:pStyle w:val="Default"/>
        <w:rPr>
          <w:b/>
          <w:bCs/>
          <w:sz w:val="22"/>
          <w:szCs w:val="22"/>
        </w:rPr>
      </w:pPr>
      <w:r w:rsidRPr="002173F8">
        <w:rPr>
          <w:b/>
          <w:bCs/>
          <w:sz w:val="22"/>
          <w:szCs w:val="22"/>
        </w:rPr>
        <w:t xml:space="preserve">PTI </w:t>
      </w:r>
      <w:r w:rsidR="00810A22" w:rsidRPr="002173F8">
        <w:rPr>
          <w:b/>
          <w:bCs/>
          <w:sz w:val="22"/>
          <w:szCs w:val="22"/>
        </w:rPr>
        <w:t xml:space="preserve">Proficiency Observation Component </w:t>
      </w:r>
      <w:r w:rsidR="006D1B08" w:rsidRPr="002173F8">
        <w:rPr>
          <w:b/>
          <w:bCs/>
          <w:sz w:val="22"/>
          <w:szCs w:val="22"/>
        </w:rPr>
        <w:t>Documentation for Trainers</w:t>
      </w:r>
    </w:p>
    <w:p w14:paraId="744DB208" w14:textId="110FC1D2" w:rsidR="00D33954" w:rsidRDefault="00D33954" w:rsidP="00D33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PTI In Person Moodle Module allows trainers to schedule the in-person training for their nominees.  This can take place face-to-face in person or virtually. </w:t>
      </w:r>
    </w:p>
    <w:p w14:paraId="06D465E2" w14:textId="77777777" w:rsidR="00D33954" w:rsidRDefault="00D33954" w:rsidP="00D33954">
      <w:pPr>
        <w:pStyle w:val="Default"/>
        <w:rPr>
          <w:sz w:val="22"/>
          <w:szCs w:val="22"/>
        </w:rPr>
      </w:pPr>
    </w:p>
    <w:p w14:paraId="42FBFA6F" w14:textId="2699A819" w:rsidR="00D33954" w:rsidRDefault="00D33954" w:rsidP="00D33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PTI In Person session </w:t>
      </w:r>
      <w:r w:rsidR="00172DA1">
        <w:rPr>
          <w:sz w:val="22"/>
          <w:szCs w:val="22"/>
        </w:rPr>
        <w:t xml:space="preserve">is conducted outside of Moodle and completion is recorded inside of Moodle for documentation in the student’s record. </w:t>
      </w:r>
    </w:p>
    <w:p w14:paraId="796400E5" w14:textId="7244716C" w:rsidR="00D33954" w:rsidRDefault="00D33954" w:rsidP="00D33954">
      <w:pPr>
        <w:pStyle w:val="Default"/>
        <w:rPr>
          <w:sz w:val="22"/>
          <w:szCs w:val="22"/>
        </w:rPr>
      </w:pPr>
    </w:p>
    <w:p w14:paraId="46C02B34" w14:textId="6BECC4FC" w:rsidR="00172DA1" w:rsidRDefault="00172DA1" w:rsidP="00D339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following instructions provide information for trainers to use this feature. </w:t>
      </w:r>
    </w:p>
    <w:p w14:paraId="1F264FF5" w14:textId="77777777" w:rsidR="00172DA1" w:rsidRDefault="00172DA1" w:rsidP="00D33954">
      <w:pPr>
        <w:pStyle w:val="Default"/>
        <w:spacing w:after="39"/>
        <w:rPr>
          <w:sz w:val="22"/>
          <w:szCs w:val="22"/>
        </w:rPr>
      </w:pPr>
    </w:p>
    <w:p w14:paraId="03C5005D" w14:textId="6793167F" w:rsidR="00172DA1" w:rsidRPr="00DB273C" w:rsidRDefault="00172DA1" w:rsidP="00D33954">
      <w:pPr>
        <w:pStyle w:val="Default"/>
        <w:spacing w:after="39"/>
        <w:rPr>
          <w:b/>
          <w:bCs/>
          <w:sz w:val="22"/>
          <w:szCs w:val="22"/>
        </w:rPr>
      </w:pPr>
      <w:r w:rsidRPr="00DB273C">
        <w:rPr>
          <w:b/>
          <w:bCs/>
          <w:sz w:val="22"/>
          <w:szCs w:val="22"/>
        </w:rPr>
        <w:t>PTI Trainer: How to Set Up an In Person Session</w:t>
      </w:r>
    </w:p>
    <w:p w14:paraId="1A689A5E" w14:textId="309E8196" w:rsidR="00D33954" w:rsidRDefault="00D33954" w:rsidP="00D3395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172DA1">
        <w:rPr>
          <w:sz w:val="22"/>
          <w:szCs w:val="22"/>
        </w:rPr>
        <w:t>Log into Moodle.</w:t>
      </w:r>
    </w:p>
    <w:p w14:paraId="39F6C331" w14:textId="781B1B5D" w:rsidR="00D33954" w:rsidRDefault="00D33954" w:rsidP="00D3395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2) Navigate to the main course</w:t>
      </w:r>
      <w:r w:rsidR="006D2AAB">
        <w:rPr>
          <w:sz w:val="22"/>
          <w:szCs w:val="22"/>
        </w:rPr>
        <w:t xml:space="preserve"> from the Dashboard</w:t>
      </w:r>
      <w:r w:rsidR="00172DA1">
        <w:rPr>
          <w:sz w:val="22"/>
          <w:szCs w:val="22"/>
        </w:rPr>
        <w:t>:</w:t>
      </w:r>
      <w:r>
        <w:rPr>
          <w:sz w:val="22"/>
          <w:szCs w:val="22"/>
        </w:rPr>
        <w:t xml:space="preserve"> PTI Proficiency Requirements </w:t>
      </w:r>
    </w:p>
    <w:p w14:paraId="4AAB0DBC" w14:textId="71B44BEB" w:rsidR="00D33954" w:rsidRDefault="00D33954" w:rsidP="00D3395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3) Click </w:t>
      </w:r>
      <w:r w:rsidR="002B533B">
        <w:rPr>
          <w:sz w:val="22"/>
          <w:szCs w:val="22"/>
        </w:rPr>
        <w:t>“</w:t>
      </w:r>
      <w:r w:rsidR="00172DA1">
        <w:rPr>
          <w:sz w:val="22"/>
          <w:szCs w:val="22"/>
        </w:rPr>
        <w:t>PTI Proficiency Observation Component</w:t>
      </w:r>
      <w:r w:rsidR="002B533B">
        <w:rPr>
          <w:sz w:val="22"/>
          <w:szCs w:val="22"/>
        </w:rPr>
        <w:t>”</w:t>
      </w:r>
      <w:r w:rsidR="00172DA1">
        <w:rPr>
          <w:sz w:val="22"/>
          <w:szCs w:val="22"/>
        </w:rPr>
        <w:t xml:space="preserve"> under the Training heading.</w:t>
      </w:r>
    </w:p>
    <w:p w14:paraId="1F3AC475" w14:textId="5E59D4FE" w:rsidR="00D33954" w:rsidRDefault="00D33954" w:rsidP="00D3395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4) Click the “</w:t>
      </w:r>
      <w:r w:rsidR="00424C78">
        <w:rPr>
          <w:sz w:val="22"/>
          <w:szCs w:val="22"/>
        </w:rPr>
        <w:t>Go to PTI Proficiency Observation Component</w:t>
      </w:r>
      <w:r>
        <w:rPr>
          <w:sz w:val="22"/>
          <w:szCs w:val="22"/>
        </w:rPr>
        <w:t xml:space="preserve">” </w:t>
      </w:r>
      <w:r w:rsidR="00172DA1">
        <w:rPr>
          <w:sz w:val="22"/>
          <w:szCs w:val="22"/>
        </w:rPr>
        <w:t>link</w:t>
      </w:r>
      <w:r>
        <w:rPr>
          <w:sz w:val="22"/>
          <w:szCs w:val="22"/>
        </w:rPr>
        <w:t xml:space="preserve">. </w:t>
      </w:r>
      <w:r w:rsidR="00B77BBE">
        <w:rPr>
          <w:sz w:val="22"/>
          <w:szCs w:val="22"/>
        </w:rPr>
        <w:t xml:space="preserve"> </w:t>
      </w:r>
      <w:r w:rsidR="00E8204D">
        <w:rPr>
          <w:sz w:val="22"/>
          <w:szCs w:val="22"/>
        </w:rPr>
        <w:t xml:space="preserve"> </w:t>
      </w:r>
    </w:p>
    <w:p w14:paraId="5647B29F" w14:textId="6A564363" w:rsidR="00F8728F" w:rsidRDefault="00F8728F" w:rsidP="00D3395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5)Select “</w:t>
      </w:r>
      <w:r w:rsidR="00821401">
        <w:rPr>
          <w:sz w:val="22"/>
          <w:szCs w:val="22"/>
        </w:rPr>
        <w:t>PTI In Person Sign-Up Request.</w:t>
      </w:r>
      <w:r>
        <w:rPr>
          <w:sz w:val="22"/>
          <w:szCs w:val="22"/>
        </w:rPr>
        <w:t>”</w:t>
      </w:r>
    </w:p>
    <w:p w14:paraId="19B5D498" w14:textId="42E96C89" w:rsidR="00D33954" w:rsidRDefault="00CC518B" w:rsidP="00D3395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6</w:t>
      </w:r>
      <w:r w:rsidR="00D33954">
        <w:rPr>
          <w:sz w:val="22"/>
          <w:szCs w:val="22"/>
        </w:rPr>
        <w:t>) To add a new session, click “Add</w:t>
      </w:r>
      <w:r w:rsidR="005372A2">
        <w:rPr>
          <w:sz w:val="22"/>
          <w:szCs w:val="22"/>
        </w:rPr>
        <w:t xml:space="preserve"> a new s</w:t>
      </w:r>
      <w:r w:rsidR="00D33954">
        <w:rPr>
          <w:sz w:val="22"/>
          <w:szCs w:val="22"/>
        </w:rPr>
        <w:t>ession</w:t>
      </w:r>
      <w:r w:rsidR="00101708">
        <w:rPr>
          <w:sz w:val="22"/>
          <w:szCs w:val="22"/>
        </w:rPr>
        <w:t>.</w:t>
      </w:r>
      <w:r w:rsidR="00D33954">
        <w:rPr>
          <w:sz w:val="22"/>
          <w:szCs w:val="22"/>
        </w:rPr>
        <w:t xml:space="preserve">” </w:t>
      </w:r>
    </w:p>
    <w:p w14:paraId="6FA98DAD" w14:textId="5BCEE54D" w:rsidR="00D33954" w:rsidRDefault="00CC518B" w:rsidP="00D3395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7</w:t>
      </w:r>
      <w:r w:rsidR="00D33954">
        <w:rPr>
          <w:sz w:val="22"/>
          <w:szCs w:val="22"/>
        </w:rPr>
        <w:t>) Select “Yes” for “Session date/time known</w:t>
      </w:r>
      <w:r w:rsidR="00101708">
        <w:rPr>
          <w:sz w:val="22"/>
          <w:szCs w:val="22"/>
        </w:rPr>
        <w:t>.</w:t>
      </w:r>
      <w:r w:rsidR="00D33954">
        <w:rPr>
          <w:sz w:val="22"/>
          <w:szCs w:val="22"/>
        </w:rPr>
        <w:t xml:space="preserve">” </w:t>
      </w:r>
    </w:p>
    <w:p w14:paraId="56AD2A78" w14:textId="42BB1009" w:rsidR="00D33954" w:rsidRDefault="00CC518B" w:rsidP="00D3395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8</w:t>
      </w:r>
      <w:r w:rsidR="00D33954">
        <w:rPr>
          <w:sz w:val="22"/>
          <w:szCs w:val="22"/>
        </w:rPr>
        <w:t xml:space="preserve">) Select the Date AND TIME (including minutes) for the new session in “Start time” and “Finish time”. If your session spans multiple days you can click “Add a new date” </w:t>
      </w:r>
      <w:r w:rsidR="00B8137B">
        <w:rPr>
          <w:sz w:val="22"/>
          <w:szCs w:val="22"/>
        </w:rPr>
        <w:t>and complete</w:t>
      </w:r>
      <w:r w:rsidR="00D33954">
        <w:rPr>
          <w:sz w:val="22"/>
          <w:szCs w:val="22"/>
        </w:rPr>
        <w:t xml:space="preserve"> the start/finish times for the subsequent days. </w:t>
      </w:r>
    </w:p>
    <w:p w14:paraId="4C432AEA" w14:textId="78C34EA1" w:rsidR="00D33954" w:rsidRDefault="00CC518B" w:rsidP="00D3395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9</w:t>
      </w:r>
      <w:r w:rsidR="00D33954">
        <w:rPr>
          <w:sz w:val="22"/>
          <w:szCs w:val="22"/>
        </w:rPr>
        <w:t xml:space="preserve">) </w:t>
      </w:r>
      <w:r w:rsidR="00B312A2">
        <w:rPr>
          <w:sz w:val="22"/>
          <w:szCs w:val="22"/>
        </w:rPr>
        <w:t xml:space="preserve">Input </w:t>
      </w:r>
      <w:r w:rsidR="00F02FBA">
        <w:rPr>
          <w:sz w:val="22"/>
          <w:szCs w:val="22"/>
        </w:rPr>
        <w:t xml:space="preserve">any limit on class </w:t>
      </w:r>
      <w:r w:rsidR="00661FC1">
        <w:rPr>
          <w:sz w:val="22"/>
          <w:szCs w:val="22"/>
        </w:rPr>
        <w:t>size</w:t>
      </w:r>
      <w:r w:rsidR="00B312A2">
        <w:rPr>
          <w:sz w:val="22"/>
          <w:szCs w:val="22"/>
        </w:rPr>
        <w:t xml:space="preserve"> into “Capacity” if necessary. For example, i</w:t>
      </w:r>
      <w:r w:rsidR="00D33954">
        <w:rPr>
          <w:sz w:val="22"/>
          <w:szCs w:val="22"/>
        </w:rPr>
        <w:t>f you can only handle 5 students, or if you know that only 5 students</w:t>
      </w:r>
      <w:r w:rsidR="00B312A2">
        <w:rPr>
          <w:sz w:val="22"/>
          <w:szCs w:val="22"/>
        </w:rPr>
        <w:t xml:space="preserve"> </w:t>
      </w:r>
      <w:r w:rsidR="00D33954">
        <w:rPr>
          <w:sz w:val="22"/>
          <w:szCs w:val="22"/>
        </w:rPr>
        <w:t>can attend</w:t>
      </w:r>
      <w:r w:rsidR="00B312A2">
        <w:rPr>
          <w:sz w:val="22"/>
          <w:szCs w:val="22"/>
        </w:rPr>
        <w:t>,</w:t>
      </w:r>
      <w:r w:rsidR="00D33954">
        <w:rPr>
          <w:sz w:val="22"/>
          <w:szCs w:val="22"/>
        </w:rPr>
        <w:t xml:space="preserve"> add “5” to the “Capacity</w:t>
      </w:r>
      <w:r w:rsidR="00B312A2">
        <w:rPr>
          <w:sz w:val="22"/>
          <w:szCs w:val="22"/>
        </w:rPr>
        <w:t>.</w:t>
      </w:r>
      <w:r w:rsidR="00D33954">
        <w:rPr>
          <w:sz w:val="22"/>
          <w:szCs w:val="22"/>
        </w:rPr>
        <w:t>” Otherwise, leave as the default and click “Allow overbooking</w:t>
      </w:r>
      <w:r w:rsidR="00101708">
        <w:rPr>
          <w:sz w:val="22"/>
          <w:szCs w:val="22"/>
        </w:rPr>
        <w:t>.</w:t>
      </w:r>
      <w:r w:rsidR="00D33954">
        <w:rPr>
          <w:sz w:val="22"/>
          <w:szCs w:val="22"/>
        </w:rPr>
        <w:t xml:space="preserve">” </w:t>
      </w:r>
    </w:p>
    <w:p w14:paraId="65237199" w14:textId="0FC9652E" w:rsidR="00D33954" w:rsidRDefault="00CC518B" w:rsidP="00D3395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10</w:t>
      </w:r>
      <w:r w:rsidR="00D33954">
        <w:rPr>
          <w:sz w:val="22"/>
          <w:szCs w:val="22"/>
        </w:rPr>
        <w:t xml:space="preserve">) In the details box add your name </w:t>
      </w:r>
      <w:r w:rsidR="00B8137B">
        <w:rPr>
          <w:sz w:val="22"/>
          <w:szCs w:val="22"/>
        </w:rPr>
        <w:t>so your nominee(s) can find your session</w:t>
      </w:r>
      <w:r w:rsidR="00D33954">
        <w:rPr>
          <w:sz w:val="22"/>
          <w:szCs w:val="22"/>
        </w:rPr>
        <w:t xml:space="preserve">. You </w:t>
      </w:r>
      <w:r w:rsidR="00B8137B">
        <w:rPr>
          <w:sz w:val="22"/>
          <w:szCs w:val="22"/>
        </w:rPr>
        <w:t>should</w:t>
      </w:r>
      <w:r w:rsidR="00D33954">
        <w:rPr>
          <w:sz w:val="22"/>
          <w:szCs w:val="22"/>
        </w:rPr>
        <w:t xml:space="preserve"> also add </w:t>
      </w:r>
      <w:r w:rsidR="00B8137B">
        <w:rPr>
          <w:sz w:val="22"/>
          <w:szCs w:val="22"/>
        </w:rPr>
        <w:t xml:space="preserve">information about your session. For example, if it’s virtual include </w:t>
      </w:r>
      <w:r w:rsidR="00D33954">
        <w:rPr>
          <w:sz w:val="22"/>
          <w:szCs w:val="22"/>
        </w:rPr>
        <w:t>the Zoom/Teams meeting information</w:t>
      </w:r>
      <w:r w:rsidR="00DB273C">
        <w:rPr>
          <w:sz w:val="22"/>
          <w:szCs w:val="22"/>
        </w:rPr>
        <w:t xml:space="preserve">, or if you are conducting your session in person </w:t>
      </w:r>
      <w:r w:rsidR="00D33954">
        <w:rPr>
          <w:sz w:val="22"/>
          <w:szCs w:val="22"/>
        </w:rPr>
        <w:t>add the address and contact information</w:t>
      </w:r>
      <w:r w:rsidR="00DB273C">
        <w:rPr>
          <w:sz w:val="22"/>
          <w:szCs w:val="22"/>
        </w:rPr>
        <w:t>.</w:t>
      </w:r>
    </w:p>
    <w:p w14:paraId="1BC9DD7D" w14:textId="01F309AD" w:rsidR="00D33954" w:rsidRDefault="00CC518B" w:rsidP="00D3395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11</w:t>
      </w:r>
      <w:r w:rsidR="00D33954">
        <w:rPr>
          <w:sz w:val="22"/>
          <w:szCs w:val="22"/>
        </w:rPr>
        <w:t xml:space="preserve">) Click the “Save changes” button. </w:t>
      </w:r>
    </w:p>
    <w:p w14:paraId="2A42D542" w14:textId="5E8C8784" w:rsidR="00D33954" w:rsidRDefault="00D33954" w:rsidP="00D33954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1</w:t>
      </w:r>
      <w:r w:rsidR="00CC518B">
        <w:rPr>
          <w:sz w:val="22"/>
          <w:szCs w:val="22"/>
        </w:rPr>
        <w:t>2</w:t>
      </w:r>
      <w:r>
        <w:rPr>
          <w:sz w:val="22"/>
          <w:szCs w:val="22"/>
        </w:rPr>
        <w:t>) Your session will now appear for all the nominees/students</w:t>
      </w:r>
      <w:r w:rsidR="00DB273C">
        <w:rPr>
          <w:sz w:val="22"/>
          <w:szCs w:val="22"/>
        </w:rPr>
        <w:t xml:space="preserve">. NOTE: all students can register for your session. </w:t>
      </w:r>
      <w:r w:rsidR="00F4140D">
        <w:rPr>
          <w:sz w:val="22"/>
          <w:szCs w:val="22"/>
        </w:rPr>
        <w:t xml:space="preserve">You should receive an email when any student signs up for your session. </w:t>
      </w:r>
      <w:r w:rsidR="00DB273C">
        <w:rPr>
          <w:sz w:val="22"/>
          <w:szCs w:val="22"/>
        </w:rPr>
        <w:t xml:space="preserve">Be sure to verify that the students who have registered are in fact your nominees. </w:t>
      </w:r>
    </w:p>
    <w:p w14:paraId="1B716DFA" w14:textId="6994D8F3" w:rsidR="00DB273C" w:rsidRDefault="00DB273C" w:rsidP="00D33954">
      <w:pPr>
        <w:pStyle w:val="Default"/>
        <w:spacing w:after="39"/>
        <w:rPr>
          <w:sz w:val="22"/>
          <w:szCs w:val="22"/>
        </w:rPr>
      </w:pPr>
    </w:p>
    <w:p w14:paraId="5F72F6AF" w14:textId="6131C3A8" w:rsidR="00DB273C" w:rsidRDefault="00DB273C" w:rsidP="00D33954">
      <w:pPr>
        <w:pStyle w:val="Default"/>
        <w:spacing w:after="39"/>
        <w:rPr>
          <w:b/>
          <w:bCs/>
          <w:sz w:val="22"/>
          <w:szCs w:val="22"/>
        </w:rPr>
      </w:pPr>
      <w:r w:rsidRPr="00DB273C">
        <w:rPr>
          <w:b/>
          <w:bCs/>
          <w:sz w:val="22"/>
          <w:szCs w:val="22"/>
        </w:rPr>
        <w:t xml:space="preserve">PTI Trainer: How to Approve </w:t>
      </w:r>
      <w:r w:rsidR="00F4140D">
        <w:rPr>
          <w:b/>
          <w:bCs/>
          <w:sz w:val="22"/>
          <w:szCs w:val="22"/>
        </w:rPr>
        <w:t xml:space="preserve">or Decline </w:t>
      </w:r>
      <w:r w:rsidRPr="00DB273C">
        <w:rPr>
          <w:b/>
          <w:bCs/>
          <w:sz w:val="22"/>
          <w:szCs w:val="22"/>
        </w:rPr>
        <w:t>Students for In Person Session</w:t>
      </w:r>
    </w:p>
    <w:p w14:paraId="0761E614" w14:textId="1F952E98" w:rsidR="00CC518B" w:rsidRDefault="00CC518B" w:rsidP="00D33954">
      <w:pPr>
        <w:pStyle w:val="Default"/>
        <w:spacing w:after="3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You will receive an email notifying you that someone wants to join your course.</w:t>
      </w:r>
    </w:p>
    <w:p w14:paraId="28D591DC" w14:textId="22E61DD5" w:rsidR="00DB273C" w:rsidRDefault="00D304CF" w:rsidP="00DB273C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23D97">
        <w:rPr>
          <w:sz w:val="22"/>
          <w:szCs w:val="22"/>
        </w:rPr>
        <w:t xml:space="preserve">Before you approve a nominee to attend a session, review their responses to the online component and give them a grade. </w:t>
      </w:r>
      <w:r w:rsidRPr="00523D97">
        <w:rPr>
          <w:sz w:val="22"/>
          <w:szCs w:val="22"/>
        </w:rPr>
        <w:cr/>
      </w:r>
      <w:r>
        <w:rPr>
          <w:sz w:val="22"/>
          <w:szCs w:val="22"/>
        </w:rPr>
        <w:t>2</w:t>
      </w:r>
      <w:r w:rsidR="00DB273C">
        <w:rPr>
          <w:sz w:val="22"/>
          <w:szCs w:val="22"/>
        </w:rPr>
        <w:t>) Log into Moodle.</w:t>
      </w:r>
    </w:p>
    <w:p w14:paraId="24497DF0" w14:textId="35A95D54" w:rsidR="00DB273C" w:rsidRDefault="00D304CF" w:rsidP="00DB273C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3</w:t>
      </w:r>
      <w:r w:rsidR="00DB273C">
        <w:rPr>
          <w:sz w:val="22"/>
          <w:szCs w:val="22"/>
        </w:rPr>
        <w:t>) Navigate to the main course</w:t>
      </w:r>
      <w:r w:rsidR="006D2AAB">
        <w:rPr>
          <w:sz w:val="22"/>
          <w:szCs w:val="22"/>
        </w:rPr>
        <w:t xml:space="preserve"> from the Dashboard</w:t>
      </w:r>
      <w:r w:rsidR="00DB273C">
        <w:rPr>
          <w:sz w:val="22"/>
          <w:szCs w:val="22"/>
        </w:rPr>
        <w:t xml:space="preserve">: PTI Proficiency Requirements </w:t>
      </w:r>
    </w:p>
    <w:p w14:paraId="327131EF" w14:textId="168D5B19" w:rsidR="00DB273C" w:rsidRDefault="00D304CF" w:rsidP="00DB273C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4</w:t>
      </w:r>
      <w:r w:rsidR="00DB273C">
        <w:rPr>
          <w:sz w:val="22"/>
          <w:szCs w:val="22"/>
        </w:rPr>
        <w:t xml:space="preserve">) Click </w:t>
      </w:r>
      <w:r w:rsidR="00824886">
        <w:rPr>
          <w:sz w:val="22"/>
          <w:szCs w:val="22"/>
        </w:rPr>
        <w:t>“</w:t>
      </w:r>
      <w:r w:rsidR="00DB273C">
        <w:rPr>
          <w:sz w:val="22"/>
          <w:szCs w:val="22"/>
        </w:rPr>
        <w:t xml:space="preserve">PTI Proficiency </w:t>
      </w:r>
      <w:r>
        <w:rPr>
          <w:sz w:val="22"/>
          <w:szCs w:val="22"/>
        </w:rPr>
        <w:t>Online</w:t>
      </w:r>
      <w:r w:rsidR="00DB273C">
        <w:rPr>
          <w:sz w:val="22"/>
          <w:szCs w:val="22"/>
        </w:rPr>
        <w:t xml:space="preserve"> Component</w:t>
      </w:r>
      <w:r w:rsidR="00824886">
        <w:rPr>
          <w:sz w:val="22"/>
          <w:szCs w:val="22"/>
        </w:rPr>
        <w:t>”</w:t>
      </w:r>
      <w:r w:rsidR="00DB273C">
        <w:rPr>
          <w:sz w:val="22"/>
          <w:szCs w:val="22"/>
        </w:rPr>
        <w:t xml:space="preserve"> under the Training heading.</w:t>
      </w:r>
    </w:p>
    <w:p w14:paraId="540B6455" w14:textId="123C11E3" w:rsidR="00194C24" w:rsidRDefault="00194C24" w:rsidP="00DB273C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5) Select “Go </w:t>
      </w:r>
      <w:r w:rsidR="00D3045F">
        <w:rPr>
          <w:sz w:val="22"/>
          <w:szCs w:val="22"/>
        </w:rPr>
        <w:t>to PTI Proficiency Online Component</w:t>
      </w:r>
      <w:r w:rsidR="00536F27">
        <w:rPr>
          <w:sz w:val="22"/>
          <w:szCs w:val="22"/>
        </w:rPr>
        <w:t>.</w:t>
      </w:r>
      <w:r w:rsidR="00D3045F">
        <w:rPr>
          <w:sz w:val="22"/>
          <w:szCs w:val="22"/>
        </w:rPr>
        <w:t>”</w:t>
      </w:r>
    </w:p>
    <w:p w14:paraId="5CEEC827" w14:textId="58C6D509" w:rsidR="00975A58" w:rsidRDefault="00D3045F" w:rsidP="00D304C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6</w:t>
      </w:r>
      <w:r w:rsidR="00D304CF">
        <w:rPr>
          <w:sz w:val="22"/>
          <w:szCs w:val="22"/>
        </w:rPr>
        <w:t xml:space="preserve">) In the </w:t>
      </w:r>
      <w:r w:rsidR="00DF007F">
        <w:rPr>
          <w:sz w:val="22"/>
          <w:szCs w:val="22"/>
        </w:rPr>
        <w:t>Administration block</w:t>
      </w:r>
      <w:r w:rsidR="00D304CF">
        <w:rPr>
          <w:sz w:val="22"/>
          <w:szCs w:val="22"/>
        </w:rPr>
        <w:t>, under Course Administration, c</w:t>
      </w:r>
      <w:r w:rsidR="00D304CF" w:rsidRPr="00FB594F">
        <w:rPr>
          <w:sz w:val="22"/>
          <w:szCs w:val="22"/>
        </w:rPr>
        <w:t xml:space="preserve">lick </w:t>
      </w:r>
      <w:r w:rsidR="00D304CF">
        <w:rPr>
          <w:sz w:val="22"/>
          <w:szCs w:val="22"/>
        </w:rPr>
        <w:t>“</w:t>
      </w:r>
      <w:r w:rsidR="00D304CF" w:rsidRPr="00FB594F">
        <w:rPr>
          <w:sz w:val="22"/>
          <w:szCs w:val="22"/>
        </w:rPr>
        <w:t>Reports</w:t>
      </w:r>
      <w:r w:rsidR="008D74D0">
        <w:rPr>
          <w:sz w:val="22"/>
          <w:szCs w:val="22"/>
        </w:rPr>
        <w:t>.</w:t>
      </w:r>
      <w:r w:rsidR="00D304CF">
        <w:rPr>
          <w:sz w:val="22"/>
          <w:szCs w:val="22"/>
        </w:rPr>
        <w:t>”</w:t>
      </w:r>
    </w:p>
    <w:p w14:paraId="2C613830" w14:textId="49B0B7A6" w:rsidR="00D304CF" w:rsidRPr="00FB594F" w:rsidRDefault="00D3045F" w:rsidP="00D304C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7</w:t>
      </w:r>
      <w:r w:rsidR="00975A58">
        <w:rPr>
          <w:sz w:val="22"/>
          <w:szCs w:val="22"/>
        </w:rPr>
        <w:t xml:space="preserve">) </w:t>
      </w:r>
      <w:r w:rsidR="00D304CF">
        <w:rPr>
          <w:sz w:val="22"/>
          <w:szCs w:val="22"/>
        </w:rPr>
        <w:t xml:space="preserve">Select “Activity </w:t>
      </w:r>
      <w:r w:rsidR="00975A58">
        <w:rPr>
          <w:sz w:val="22"/>
          <w:szCs w:val="22"/>
        </w:rPr>
        <w:t>completion</w:t>
      </w:r>
      <w:r w:rsidR="00C62B30">
        <w:rPr>
          <w:sz w:val="22"/>
          <w:szCs w:val="22"/>
        </w:rPr>
        <w:t>.</w:t>
      </w:r>
      <w:r w:rsidR="00975A58">
        <w:rPr>
          <w:sz w:val="22"/>
          <w:szCs w:val="22"/>
        </w:rPr>
        <w:t xml:space="preserve">” </w:t>
      </w:r>
    </w:p>
    <w:p w14:paraId="4F86854B" w14:textId="047CCD5C" w:rsidR="00D304CF" w:rsidRPr="00FB594F" w:rsidRDefault="00D3045F" w:rsidP="00C62B3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8</w:t>
      </w:r>
      <w:r w:rsidR="00C62B30">
        <w:rPr>
          <w:sz w:val="22"/>
          <w:szCs w:val="22"/>
        </w:rPr>
        <w:t xml:space="preserve">) </w:t>
      </w:r>
      <w:r w:rsidR="00D304CF" w:rsidRPr="00FB594F">
        <w:rPr>
          <w:sz w:val="22"/>
          <w:szCs w:val="22"/>
        </w:rPr>
        <w:t>Click the name of an activity from the table header row (e.g. ASVAB History and Validity)</w:t>
      </w:r>
      <w:r w:rsidR="00975A58">
        <w:rPr>
          <w:sz w:val="22"/>
          <w:szCs w:val="22"/>
        </w:rPr>
        <w:t>.</w:t>
      </w:r>
    </w:p>
    <w:p w14:paraId="76B47F9C" w14:textId="5979F5CC" w:rsidR="00D304CF" w:rsidRDefault="00D3045F" w:rsidP="00C62B3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9</w:t>
      </w:r>
      <w:r w:rsidR="00EA3D3E">
        <w:rPr>
          <w:sz w:val="22"/>
          <w:szCs w:val="22"/>
        </w:rPr>
        <w:t xml:space="preserve">) </w:t>
      </w:r>
      <w:r w:rsidR="00D304CF" w:rsidRPr="00FB594F">
        <w:rPr>
          <w:sz w:val="22"/>
          <w:szCs w:val="22"/>
        </w:rPr>
        <w:t xml:space="preserve">Click </w:t>
      </w:r>
      <w:r w:rsidR="00591725">
        <w:rPr>
          <w:sz w:val="22"/>
          <w:szCs w:val="22"/>
        </w:rPr>
        <w:t>“</w:t>
      </w:r>
      <w:r w:rsidR="00D304CF" w:rsidRPr="00FB594F">
        <w:rPr>
          <w:sz w:val="22"/>
          <w:szCs w:val="22"/>
        </w:rPr>
        <w:t xml:space="preserve">Grade </w:t>
      </w:r>
      <w:r w:rsidR="00591725">
        <w:rPr>
          <w:sz w:val="22"/>
          <w:szCs w:val="22"/>
        </w:rPr>
        <w:t>e</w:t>
      </w:r>
      <w:r w:rsidR="00D304CF" w:rsidRPr="00FB594F">
        <w:rPr>
          <w:sz w:val="22"/>
          <w:szCs w:val="22"/>
        </w:rPr>
        <w:t>ssays</w:t>
      </w:r>
      <w:r w:rsidR="00263C29">
        <w:rPr>
          <w:sz w:val="22"/>
          <w:szCs w:val="22"/>
        </w:rPr>
        <w:t>.”</w:t>
      </w:r>
    </w:p>
    <w:p w14:paraId="4EBC0DBA" w14:textId="77777777" w:rsidR="00EE4F26" w:rsidRDefault="00D3045F" w:rsidP="00C62B30">
      <w:pPr>
        <w:pStyle w:val="Default"/>
        <w:spacing w:after="39"/>
        <w:rPr>
          <w:color w:val="auto"/>
          <w:sz w:val="22"/>
          <w:szCs w:val="22"/>
        </w:rPr>
      </w:pPr>
      <w:r w:rsidRPr="00C22FD1">
        <w:rPr>
          <w:color w:val="auto"/>
          <w:sz w:val="22"/>
          <w:szCs w:val="22"/>
        </w:rPr>
        <w:lastRenderedPageBreak/>
        <w:t>10</w:t>
      </w:r>
      <w:r w:rsidR="00263C29" w:rsidRPr="00C22FD1">
        <w:rPr>
          <w:color w:val="auto"/>
          <w:sz w:val="22"/>
          <w:szCs w:val="22"/>
        </w:rPr>
        <w:t xml:space="preserve">) </w:t>
      </w:r>
      <w:r w:rsidR="00D304CF" w:rsidRPr="00C22FD1">
        <w:rPr>
          <w:color w:val="auto"/>
          <w:sz w:val="22"/>
          <w:szCs w:val="22"/>
        </w:rPr>
        <w:t xml:space="preserve">Click the hyperlink text in the Essays column for each student to see that student’s response, </w:t>
      </w:r>
      <w:r w:rsidR="00107B7A" w:rsidRPr="00C22FD1">
        <w:rPr>
          <w:color w:val="auto"/>
          <w:sz w:val="22"/>
          <w:szCs w:val="22"/>
        </w:rPr>
        <w:t xml:space="preserve">read the response, and enter any feedback into the comments box. </w:t>
      </w:r>
    </w:p>
    <w:p w14:paraId="3CA29BC9" w14:textId="3D06BD7A" w:rsidR="00107B7A" w:rsidRDefault="00EE4F26" w:rsidP="00C62B30">
      <w:pPr>
        <w:pStyle w:val="Default"/>
        <w:spacing w:after="39"/>
        <w:rPr>
          <w:sz w:val="22"/>
          <w:szCs w:val="22"/>
        </w:rPr>
      </w:pPr>
      <w:r>
        <w:rPr>
          <w:color w:val="auto"/>
          <w:sz w:val="22"/>
          <w:szCs w:val="22"/>
        </w:rPr>
        <w:t>11)</w:t>
      </w:r>
      <w:r w:rsidR="00EE49D0">
        <w:rPr>
          <w:color w:val="auto"/>
          <w:sz w:val="22"/>
          <w:szCs w:val="22"/>
        </w:rPr>
        <w:t xml:space="preserve">In the box </w:t>
      </w:r>
      <w:r w:rsidR="00B409D6">
        <w:rPr>
          <w:color w:val="auto"/>
          <w:sz w:val="22"/>
          <w:szCs w:val="22"/>
        </w:rPr>
        <w:t xml:space="preserve">next to “Essay Score” select the number “1”.  </w:t>
      </w:r>
      <w:r w:rsidR="00107B7A" w:rsidRPr="00C22FD1">
        <w:rPr>
          <w:color w:val="auto"/>
          <w:sz w:val="22"/>
          <w:szCs w:val="22"/>
        </w:rPr>
        <w:t>Select “Save changes.”</w:t>
      </w:r>
      <w:r w:rsidR="00944596" w:rsidRPr="00C22FD1">
        <w:rPr>
          <w:color w:val="auto"/>
          <w:sz w:val="22"/>
          <w:szCs w:val="22"/>
        </w:rPr>
        <w:t xml:space="preserve"> </w:t>
      </w:r>
      <w:r w:rsidR="00107B7A">
        <w:rPr>
          <w:sz w:val="22"/>
          <w:szCs w:val="22"/>
        </w:rPr>
        <w:t xml:space="preserve">Repeat this process for </w:t>
      </w:r>
      <w:r w:rsidR="00DF007F">
        <w:rPr>
          <w:sz w:val="22"/>
          <w:szCs w:val="22"/>
        </w:rPr>
        <w:t>several essays to ensure the student understood the material.</w:t>
      </w:r>
    </w:p>
    <w:p w14:paraId="54E16376" w14:textId="468D07F1" w:rsidR="00A44E49" w:rsidRDefault="00647F41" w:rsidP="00C62B30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1</w:t>
      </w:r>
      <w:r w:rsidR="00D3045F">
        <w:rPr>
          <w:sz w:val="22"/>
          <w:szCs w:val="22"/>
        </w:rPr>
        <w:t>2</w:t>
      </w:r>
      <w:r w:rsidR="00A44E49">
        <w:rPr>
          <w:sz w:val="22"/>
          <w:szCs w:val="22"/>
        </w:rPr>
        <w:t xml:space="preserve">) You can approve or deny the student’s </w:t>
      </w:r>
      <w:r w:rsidR="001E3775">
        <w:rPr>
          <w:sz w:val="22"/>
          <w:szCs w:val="22"/>
        </w:rPr>
        <w:t>request by following the link sent to you in th</w:t>
      </w:r>
      <w:r w:rsidR="007255BC">
        <w:rPr>
          <w:sz w:val="22"/>
          <w:szCs w:val="22"/>
        </w:rPr>
        <w:t xml:space="preserve">e </w:t>
      </w:r>
      <w:r w:rsidR="007255BC" w:rsidRPr="00E25B13">
        <w:rPr>
          <w:i/>
          <w:iCs/>
          <w:sz w:val="22"/>
          <w:szCs w:val="22"/>
        </w:rPr>
        <w:t>PTI In Person Sign-Up Request</w:t>
      </w:r>
      <w:r w:rsidR="007255BC">
        <w:rPr>
          <w:sz w:val="22"/>
          <w:szCs w:val="22"/>
        </w:rPr>
        <w:t xml:space="preserve"> email you received</w:t>
      </w:r>
      <w:r w:rsidR="00E25B13">
        <w:rPr>
          <w:sz w:val="22"/>
          <w:szCs w:val="22"/>
        </w:rPr>
        <w:t xml:space="preserve">. </w:t>
      </w:r>
      <w:r w:rsidR="00AC2B4C">
        <w:rPr>
          <w:sz w:val="22"/>
          <w:szCs w:val="22"/>
        </w:rPr>
        <w:t xml:space="preserve">Follow the link and go to Step </w:t>
      </w:r>
      <w:r w:rsidR="00F47BBF">
        <w:rPr>
          <w:sz w:val="22"/>
          <w:szCs w:val="22"/>
        </w:rPr>
        <w:t>1</w:t>
      </w:r>
      <w:r w:rsidR="007408D2">
        <w:rPr>
          <w:sz w:val="22"/>
          <w:szCs w:val="22"/>
        </w:rPr>
        <w:t>7</w:t>
      </w:r>
      <w:r w:rsidR="00F47BBF">
        <w:rPr>
          <w:sz w:val="22"/>
          <w:szCs w:val="22"/>
        </w:rPr>
        <w:t xml:space="preserve"> below. Otherwise, to approve </w:t>
      </w:r>
      <w:r w:rsidR="004A1FFF">
        <w:rPr>
          <w:sz w:val="22"/>
          <w:szCs w:val="22"/>
        </w:rPr>
        <w:t>requests from within Moodle, continue with Step 1</w:t>
      </w:r>
      <w:r w:rsidR="007408D2">
        <w:rPr>
          <w:sz w:val="22"/>
          <w:szCs w:val="22"/>
        </w:rPr>
        <w:t>3</w:t>
      </w:r>
      <w:r w:rsidR="004A1FFF">
        <w:rPr>
          <w:sz w:val="22"/>
          <w:szCs w:val="22"/>
        </w:rPr>
        <w:t>.</w:t>
      </w:r>
    </w:p>
    <w:p w14:paraId="1C03AFD3" w14:textId="3B47B4AF" w:rsidR="00DF007F" w:rsidRDefault="006D3B97" w:rsidP="006D3B9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1</w:t>
      </w:r>
      <w:r w:rsidR="00D3045F">
        <w:rPr>
          <w:sz w:val="22"/>
          <w:szCs w:val="22"/>
        </w:rPr>
        <w:t>3</w:t>
      </w:r>
      <w:r>
        <w:rPr>
          <w:sz w:val="22"/>
          <w:szCs w:val="22"/>
        </w:rPr>
        <w:t xml:space="preserve">) </w:t>
      </w:r>
      <w:r w:rsidR="00DF007F">
        <w:rPr>
          <w:sz w:val="22"/>
          <w:szCs w:val="22"/>
        </w:rPr>
        <w:t>Navigate to the main course</w:t>
      </w:r>
      <w:r w:rsidR="006D2AAB">
        <w:rPr>
          <w:sz w:val="22"/>
          <w:szCs w:val="22"/>
        </w:rPr>
        <w:t xml:space="preserve"> from the Dashboard</w:t>
      </w:r>
      <w:r w:rsidR="00DF007F">
        <w:rPr>
          <w:sz w:val="22"/>
          <w:szCs w:val="22"/>
        </w:rPr>
        <w:t xml:space="preserve">: PTI Proficiency Requirements </w:t>
      </w:r>
    </w:p>
    <w:p w14:paraId="547CEB1F" w14:textId="5CCAC03D" w:rsidR="00DF007F" w:rsidRDefault="00EA3D3E" w:rsidP="00EA3D3E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1</w:t>
      </w:r>
      <w:r w:rsidR="00D3045F">
        <w:rPr>
          <w:sz w:val="22"/>
          <w:szCs w:val="22"/>
        </w:rPr>
        <w:t>4</w:t>
      </w:r>
      <w:r>
        <w:rPr>
          <w:sz w:val="22"/>
          <w:szCs w:val="22"/>
        </w:rPr>
        <w:t xml:space="preserve">) </w:t>
      </w:r>
      <w:r w:rsidR="00DF007F">
        <w:rPr>
          <w:sz w:val="22"/>
          <w:szCs w:val="22"/>
        </w:rPr>
        <w:t xml:space="preserve">Click </w:t>
      </w:r>
      <w:r w:rsidR="004363B6">
        <w:rPr>
          <w:sz w:val="22"/>
          <w:szCs w:val="22"/>
        </w:rPr>
        <w:t>“</w:t>
      </w:r>
      <w:r w:rsidR="00DF007F">
        <w:rPr>
          <w:sz w:val="22"/>
          <w:szCs w:val="22"/>
        </w:rPr>
        <w:t>PTI Proficiency Observation Component</w:t>
      </w:r>
      <w:r w:rsidR="004363B6">
        <w:rPr>
          <w:sz w:val="22"/>
          <w:szCs w:val="22"/>
        </w:rPr>
        <w:t>”</w:t>
      </w:r>
      <w:r w:rsidR="00DF007F">
        <w:rPr>
          <w:sz w:val="22"/>
          <w:szCs w:val="22"/>
        </w:rPr>
        <w:t xml:space="preserve"> under the Training heading.</w:t>
      </w:r>
      <w:r w:rsidR="004C26D7">
        <w:rPr>
          <w:sz w:val="22"/>
          <w:szCs w:val="22"/>
        </w:rPr>
        <w:t xml:space="preserve"> Select “Go to Proficiency Observation Component.”</w:t>
      </w:r>
    </w:p>
    <w:p w14:paraId="3B957E2F" w14:textId="5BF620C0" w:rsidR="00DB273C" w:rsidRDefault="00DF007F" w:rsidP="00DB273C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1</w:t>
      </w:r>
      <w:r w:rsidR="00D3045F">
        <w:rPr>
          <w:sz w:val="22"/>
          <w:szCs w:val="22"/>
        </w:rPr>
        <w:t>5</w:t>
      </w:r>
      <w:r>
        <w:rPr>
          <w:sz w:val="22"/>
          <w:szCs w:val="22"/>
        </w:rPr>
        <w:t>)</w:t>
      </w:r>
      <w:r w:rsidR="00DB273C">
        <w:rPr>
          <w:sz w:val="22"/>
          <w:szCs w:val="22"/>
        </w:rPr>
        <w:t xml:space="preserve"> Click the “PTI In Person</w:t>
      </w:r>
      <w:r w:rsidR="00DE058E">
        <w:rPr>
          <w:sz w:val="22"/>
          <w:szCs w:val="22"/>
        </w:rPr>
        <w:t xml:space="preserve"> Sign-Up Request</w:t>
      </w:r>
      <w:r w:rsidR="00DB273C">
        <w:rPr>
          <w:sz w:val="22"/>
          <w:szCs w:val="22"/>
        </w:rPr>
        <w:t xml:space="preserve">” link. </w:t>
      </w:r>
    </w:p>
    <w:p w14:paraId="58D69C93" w14:textId="410B1B7C" w:rsidR="00E25B13" w:rsidRDefault="00DF007F" w:rsidP="004C198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1</w:t>
      </w:r>
      <w:r w:rsidR="00D3045F">
        <w:rPr>
          <w:sz w:val="22"/>
          <w:szCs w:val="22"/>
        </w:rPr>
        <w:t>6</w:t>
      </w:r>
      <w:r w:rsidR="00DB273C">
        <w:rPr>
          <w:sz w:val="22"/>
          <w:szCs w:val="22"/>
        </w:rPr>
        <w:t xml:space="preserve">) Find the session you </w:t>
      </w:r>
      <w:r w:rsidR="00E316C8">
        <w:rPr>
          <w:sz w:val="22"/>
          <w:szCs w:val="22"/>
        </w:rPr>
        <w:t>want to manage.</w:t>
      </w:r>
      <w:r w:rsidR="00DB273C">
        <w:rPr>
          <w:sz w:val="22"/>
          <w:szCs w:val="22"/>
        </w:rPr>
        <w:t xml:space="preserve"> </w:t>
      </w:r>
      <w:r w:rsidR="00AE0FF9">
        <w:rPr>
          <w:sz w:val="22"/>
          <w:szCs w:val="22"/>
        </w:rPr>
        <w:t xml:space="preserve">Click on “Attendees” to see the list of those who registered. </w:t>
      </w:r>
    </w:p>
    <w:p w14:paraId="520EE9C9" w14:textId="0A895426" w:rsidR="00DB273C" w:rsidRDefault="00F47BBF" w:rsidP="004C198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1</w:t>
      </w:r>
      <w:r w:rsidR="00D3045F">
        <w:rPr>
          <w:sz w:val="22"/>
          <w:szCs w:val="22"/>
        </w:rPr>
        <w:t>7</w:t>
      </w:r>
      <w:r>
        <w:rPr>
          <w:sz w:val="22"/>
          <w:szCs w:val="22"/>
        </w:rPr>
        <w:t xml:space="preserve">) </w:t>
      </w:r>
      <w:r w:rsidR="00E316C8">
        <w:rPr>
          <w:sz w:val="22"/>
          <w:szCs w:val="22"/>
        </w:rPr>
        <w:t xml:space="preserve">Check nominee names and select </w:t>
      </w:r>
      <w:r w:rsidR="00AE0FF9">
        <w:rPr>
          <w:sz w:val="22"/>
          <w:szCs w:val="22"/>
        </w:rPr>
        <w:t>“A</w:t>
      </w:r>
      <w:r w:rsidR="00DB273C">
        <w:rPr>
          <w:sz w:val="22"/>
          <w:szCs w:val="22"/>
        </w:rPr>
        <w:t>pprove</w:t>
      </w:r>
      <w:r w:rsidR="00AE0FF9">
        <w:rPr>
          <w:sz w:val="22"/>
          <w:szCs w:val="22"/>
        </w:rPr>
        <w:t>”</w:t>
      </w:r>
      <w:r w:rsidR="00DB273C">
        <w:rPr>
          <w:sz w:val="22"/>
          <w:szCs w:val="22"/>
        </w:rPr>
        <w:t xml:space="preserve"> for </w:t>
      </w:r>
      <w:r w:rsidR="00E316C8">
        <w:rPr>
          <w:sz w:val="22"/>
          <w:szCs w:val="22"/>
        </w:rPr>
        <w:t xml:space="preserve">the intended students. </w:t>
      </w:r>
      <w:r w:rsidR="00F4140D">
        <w:rPr>
          <w:sz w:val="22"/>
          <w:szCs w:val="22"/>
        </w:rPr>
        <w:t xml:space="preserve">This step is important because students may unintentionally sign up for your session, in which case you would decline their participation (instead of approve). </w:t>
      </w:r>
    </w:p>
    <w:p w14:paraId="3F649B2C" w14:textId="7FC96A44" w:rsidR="00AE0FF9" w:rsidRDefault="00DF007F" w:rsidP="00DB273C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1</w:t>
      </w:r>
      <w:r w:rsidR="00D3045F">
        <w:rPr>
          <w:sz w:val="22"/>
          <w:szCs w:val="22"/>
        </w:rPr>
        <w:t>8</w:t>
      </w:r>
      <w:r>
        <w:rPr>
          <w:sz w:val="22"/>
          <w:szCs w:val="22"/>
        </w:rPr>
        <w:t xml:space="preserve">) </w:t>
      </w:r>
      <w:r w:rsidR="00627B6B">
        <w:rPr>
          <w:sz w:val="22"/>
          <w:szCs w:val="22"/>
        </w:rPr>
        <w:t>If you do not wish to approve a student’s enrollment in your In Person Session, select “Decline.” If you are not ready to make the decision, select “Decide Later.”</w:t>
      </w:r>
    </w:p>
    <w:p w14:paraId="72F03758" w14:textId="01282B35" w:rsidR="005654DD" w:rsidRDefault="005654DD" w:rsidP="00DB273C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1</w:t>
      </w:r>
      <w:r w:rsidR="00D3045F">
        <w:rPr>
          <w:sz w:val="22"/>
          <w:szCs w:val="22"/>
        </w:rPr>
        <w:t>9</w:t>
      </w:r>
      <w:r>
        <w:rPr>
          <w:sz w:val="22"/>
          <w:szCs w:val="22"/>
        </w:rPr>
        <w:t>) Once you have selected an action</w:t>
      </w:r>
      <w:r w:rsidR="003A4015">
        <w:rPr>
          <w:sz w:val="22"/>
          <w:szCs w:val="22"/>
        </w:rPr>
        <w:t>(s)</w:t>
      </w:r>
      <w:r>
        <w:rPr>
          <w:sz w:val="22"/>
          <w:szCs w:val="22"/>
        </w:rPr>
        <w:t xml:space="preserve"> for </w:t>
      </w:r>
      <w:r w:rsidR="003A4015">
        <w:rPr>
          <w:sz w:val="22"/>
          <w:szCs w:val="22"/>
        </w:rPr>
        <w:t>student</w:t>
      </w:r>
      <w:r>
        <w:rPr>
          <w:sz w:val="22"/>
          <w:szCs w:val="22"/>
        </w:rPr>
        <w:t xml:space="preserve"> reque</w:t>
      </w:r>
      <w:r w:rsidR="00E16918">
        <w:rPr>
          <w:sz w:val="22"/>
          <w:szCs w:val="22"/>
        </w:rPr>
        <w:t>st</w:t>
      </w:r>
      <w:r w:rsidR="003A4015">
        <w:rPr>
          <w:sz w:val="22"/>
          <w:szCs w:val="22"/>
        </w:rPr>
        <w:t>s</w:t>
      </w:r>
      <w:r w:rsidR="00E16918">
        <w:rPr>
          <w:sz w:val="22"/>
          <w:szCs w:val="22"/>
        </w:rPr>
        <w:t xml:space="preserve"> to enroll</w:t>
      </w:r>
      <w:r>
        <w:rPr>
          <w:sz w:val="22"/>
          <w:szCs w:val="22"/>
        </w:rPr>
        <w:t>, click “Update requests</w:t>
      </w:r>
      <w:r w:rsidR="00E16918">
        <w:rPr>
          <w:sz w:val="22"/>
          <w:szCs w:val="22"/>
        </w:rPr>
        <w:t>.”</w:t>
      </w:r>
    </w:p>
    <w:p w14:paraId="1BA62AD4" w14:textId="54DCFA6E" w:rsidR="00CF464A" w:rsidRDefault="00D3045F" w:rsidP="00DF00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</w:t>
      </w:r>
      <w:r w:rsidR="00DF007F">
        <w:rPr>
          <w:sz w:val="22"/>
          <w:szCs w:val="22"/>
        </w:rPr>
        <w:t xml:space="preserve">) </w:t>
      </w:r>
      <w:r w:rsidR="00CF464A">
        <w:rPr>
          <w:sz w:val="22"/>
          <w:szCs w:val="22"/>
        </w:rPr>
        <w:t xml:space="preserve">If users need to be added to your session but they, themselves, have not yet signed up, you can sign them up for a particular session. Access the PTI In Person sub-course/activity. Click “Attendees” of the session in question. </w:t>
      </w:r>
      <w:r w:rsidR="00E16918">
        <w:rPr>
          <w:sz w:val="22"/>
          <w:szCs w:val="22"/>
        </w:rPr>
        <w:t>Then click</w:t>
      </w:r>
      <w:r w:rsidR="00CF464A">
        <w:rPr>
          <w:sz w:val="22"/>
          <w:szCs w:val="22"/>
        </w:rPr>
        <w:t xml:space="preserve"> “Add/</w:t>
      </w:r>
      <w:r w:rsidR="009108F3">
        <w:rPr>
          <w:sz w:val="22"/>
          <w:szCs w:val="22"/>
        </w:rPr>
        <w:t>r</w:t>
      </w:r>
      <w:r w:rsidR="00CF464A">
        <w:rPr>
          <w:sz w:val="22"/>
          <w:szCs w:val="22"/>
        </w:rPr>
        <w:t xml:space="preserve">emove </w:t>
      </w:r>
      <w:r w:rsidR="009108F3">
        <w:rPr>
          <w:sz w:val="22"/>
          <w:szCs w:val="22"/>
        </w:rPr>
        <w:t>a</w:t>
      </w:r>
      <w:r w:rsidR="00CF464A">
        <w:rPr>
          <w:sz w:val="22"/>
          <w:szCs w:val="22"/>
        </w:rPr>
        <w:t xml:space="preserve">ttendees” to enroll anyone </w:t>
      </w:r>
      <w:r w:rsidR="00517148">
        <w:rPr>
          <w:sz w:val="22"/>
          <w:szCs w:val="22"/>
        </w:rPr>
        <w:t>to this session.</w:t>
      </w:r>
      <w:r w:rsidR="00CF464A">
        <w:rPr>
          <w:sz w:val="22"/>
          <w:szCs w:val="22"/>
        </w:rPr>
        <w:t xml:space="preserve"> </w:t>
      </w:r>
    </w:p>
    <w:p w14:paraId="0CC5CF16" w14:textId="77777777" w:rsidR="00CF464A" w:rsidRDefault="00CF464A" w:rsidP="00DB273C">
      <w:pPr>
        <w:pStyle w:val="Default"/>
        <w:spacing w:after="37"/>
        <w:rPr>
          <w:sz w:val="22"/>
          <w:szCs w:val="22"/>
        </w:rPr>
      </w:pPr>
    </w:p>
    <w:p w14:paraId="21A2909F" w14:textId="7492D7C2" w:rsidR="00DB273C" w:rsidRDefault="00DB273C" w:rsidP="00D33954">
      <w:pPr>
        <w:pStyle w:val="Default"/>
        <w:spacing w:after="39"/>
        <w:rPr>
          <w:b/>
          <w:bCs/>
          <w:sz w:val="22"/>
          <w:szCs w:val="22"/>
        </w:rPr>
      </w:pPr>
    </w:p>
    <w:p w14:paraId="46FDEEA0" w14:textId="40862CD1" w:rsidR="00BB2464" w:rsidRPr="00624529" w:rsidRDefault="00996448" w:rsidP="00D33954">
      <w:pPr>
        <w:pStyle w:val="Default"/>
        <w:spacing w:after="37"/>
        <w:rPr>
          <w:b/>
          <w:bCs/>
          <w:sz w:val="22"/>
          <w:szCs w:val="22"/>
        </w:rPr>
      </w:pPr>
      <w:r w:rsidRPr="00624529">
        <w:rPr>
          <w:b/>
          <w:bCs/>
          <w:sz w:val="22"/>
          <w:szCs w:val="22"/>
        </w:rPr>
        <w:t xml:space="preserve">PTI Trainer: </w:t>
      </w:r>
      <w:r w:rsidR="00624529" w:rsidRPr="00624529">
        <w:rPr>
          <w:b/>
          <w:bCs/>
          <w:sz w:val="22"/>
          <w:szCs w:val="22"/>
        </w:rPr>
        <w:t>How to Take Attendance and Upload Proof of Proficiency</w:t>
      </w:r>
    </w:p>
    <w:p w14:paraId="6DC46DD3" w14:textId="77777777" w:rsidR="004A4B8B" w:rsidRDefault="004A4B8B" w:rsidP="004A4B8B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1) Log into Moodle.</w:t>
      </w:r>
    </w:p>
    <w:p w14:paraId="23B63C6D" w14:textId="2727B0AE" w:rsidR="004A4B8B" w:rsidRDefault="004A4B8B" w:rsidP="004A4B8B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2) Navigate to the main course</w:t>
      </w:r>
      <w:r w:rsidR="006D2AAB">
        <w:rPr>
          <w:sz w:val="22"/>
          <w:szCs w:val="22"/>
        </w:rPr>
        <w:t xml:space="preserve"> from the Dashboard</w:t>
      </w:r>
      <w:r>
        <w:rPr>
          <w:sz w:val="22"/>
          <w:szCs w:val="22"/>
        </w:rPr>
        <w:t xml:space="preserve">: PTI Proficiency Requirements </w:t>
      </w:r>
    </w:p>
    <w:p w14:paraId="2138F658" w14:textId="0C5355D9" w:rsidR="004A4B8B" w:rsidRDefault="004A4B8B" w:rsidP="004A4B8B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3) Click </w:t>
      </w:r>
      <w:r w:rsidR="00824886">
        <w:rPr>
          <w:sz w:val="22"/>
          <w:szCs w:val="22"/>
        </w:rPr>
        <w:t>“</w:t>
      </w:r>
      <w:r>
        <w:rPr>
          <w:sz w:val="22"/>
          <w:szCs w:val="22"/>
        </w:rPr>
        <w:t>PTI Proficiency Observation Component</w:t>
      </w:r>
      <w:r w:rsidR="00824886">
        <w:rPr>
          <w:sz w:val="22"/>
          <w:szCs w:val="22"/>
        </w:rPr>
        <w:t>”</w:t>
      </w:r>
      <w:r>
        <w:rPr>
          <w:sz w:val="22"/>
          <w:szCs w:val="22"/>
        </w:rPr>
        <w:t xml:space="preserve"> under the Training heading.</w:t>
      </w:r>
      <w:r w:rsidR="004E5A4F">
        <w:rPr>
          <w:sz w:val="22"/>
          <w:szCs w:val="22"/>
        </w:rPr>
        <w:t xml:space="preserve"> Select “Go to PTI Proficiency Observation Component</w:t>
      </w:r>
      <w:r w:rsidR="00DE058E">
        <w:rPr>
          <w:sz w:val="22"/>
          <w:szCs w:val="22"/>
        </w:rPr>
        <w:t>.</w:t>
      </w:r>
      <w:r w:rsidR="004E5A4F">
        <w:rPr>
          <w:sz w:val="22"/>
          <w:szCs w:val="22"/>
        </w:rPr>
        <w:t>”</w:t>
      </w:r>
    </w:p>
    <w:p w14:paraId="214F5228" w14:textId="15923470" w:rsidR="004A4B8B" w:rsidRDefault="004A4B8B" w:rsidP="004A4B8B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4) Click the “PTI In Person</w:t>
      </w:r>
      <w:r w:rsidR="00CA02D8">
        <w:rPr>
          <w:sz w:val="22"/>
          <w:szCs w:val="22"/>
        </w:rPr>
        <w:t xml:space="preserve"> Sign-Up Request</w:t>
      </w:r>
      <w:r>
        <w:rPr>
          <w:sz w:val="22"/>
          <w:szCs w:val="22"/>
        </w:rPr>
        <w:t xml:space="preserve">” link. </w:t>
      </w:r>
    </w:p>
    <w:p w14:paraId="43479681" w14:textId="31459470" w:rsidR="00627B6B" w:rsidRDefault="00627B6B" w:rsidP="004A4B8B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E215AF">
        <w:rPr>
          <w:sz w:val="22"/>
          <w:szCs w:val="22"/>
        </w:rPr>
        <w:t>After the session is completed, f</w:t>
      </w:r>
      <w:r w:rsidR="005D7987">
        <w:rPr>
          <w:sz w:val="22"/>
          <w:szCs w:val="22"/>
        </w:rPr>
        <w:t xml:space="preserve">ind the </w:t>
      </w:r>
      <w:r w:rsidR="00784705">
        <w:rPr>
          <w:sz w:val="22"/>
          <w:szCs w:val="22"/>
        </w:rPr>
        <w:t xml:space="preserve">session </w:t>
      </w:r>
      <w:r w:rsidR="00E215AF">
        <w:rPr>
          <w:sz w:val="22"/>
          <w:szCs w:val="22"/>
        </w:rPr>
        <w:t xml:space="preserve">you wish </w:t>
      </w:r>
      <w:r w:rsidR="006D2B4A">
        <w:rPr>
          <w:sz w:val="22"/>
          <w:szCs w:val="22"/>
        </w:rPr>
        <w:t>to manage</w:t>
      </w:r>
      <w:r w:rsidR="00784705">
        <w:rPr>
          <w:sz w:val="22"/>
          <w:szCs w:val="22"/>
        </w:rPr>
        <w:t xml:space="preserve"> by </w:t>
      </w:r>
      <w:r w:rsidR="00E215AF">
        <w:rPr>
          <w:sz w:val="22"/>
          <w:szCs w:val="22"/>
        </w:rPr>
        <w:t xml:space="preserve">scrolling through the list under </w:t>
      </w:r>
      <w:r w:rsidR="00C95317">
        <w:rPr>
          <w:sz w:val="22"/>
          <w:szCs w:val="22"/>
        </w:rPr>
        <w:t>P</w:t>
      </w:r>
      <w:r w:rsidR="00E215AF">
        <w:rPr>
          <w:sz w:val="22"/>
          <w:szCs w:val="22"/>
        </w:rPr>
        <w:t xml:space="preserve">revious </w:t>
      </w:r>
      <w:r w:rsidR="00170548">
        <w:rPr>
          <w:sz w:val="22"/>
          <w:szCs w:val="22"/>
        </w:rPr>
        <w:t>s</w:t>
      </w:r>
      <w:r w:rsidR="00E215AF">
        <w:rPr>
          <w:sz w:val="22"/>
          <w:szCs w:val="22"/>
        </w:rPr>
        <w:t xml:space="preserve">essions. </w:t>
      </w:r>
    </w:p>
    <w:p w14:paraId="572D950F" w14:textId="1CE4D2B7" w:rsidR="00D33954" w:rsidRDefault="006D2B4A" w:rsidP="00D3395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6) Click</w:t>
      </w:r>
      <w:r w:rsidR="00D33954">
        <w:rPr>
          <w:sz w:val="22"/>
          <w:szCs w:val="22"/>
        </w:rPr>
        <w:t xml:space="preserve"> “Attendees</w:t>
      </w:r>
      <w:r w:rsidR="0006411E">
        <w:rPr>
          <w:sz w:val="22"/>
          <w:szCs w:val="22"/>
        </w:rPr>
        <w:t>”</w:t>
      </w:r>
      <w:r>
        <w:rPr>
          <w:sz w:val="22"/>
          <w:szCs w:val="22"/>
        </w:rPr>
        <w:t xml:space="preserve"> on</w:t>
      </w:r>
      <w:r w:rsidR="00D33954">
        <w:rPr>
          <w:sz w:val="22"/>
          <w:szCs w:val="22"/>
        </w:rPr>
        <w:t xml:space="preserve"> the row with the session date/time. </w:t>
      </w:r>
    </w:p>
    <w:p w14:paraId="0ABC4BD3" w14:textId="7C4EBC1B" w:rsidR="00D33954" w:rsidRDefault="006D2B4A" w:rsidP="00D3395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7</w:t>
      </w:r>
      <w:r w:rsidR="00D33954">
        <w:rPr>
          <w:sz w:val="22"/>
          <w:szCs w:val="22"/>
        </w:rPr>
        <w:t>) Click “Take attendance</w:t>
      </w:r>
      <w:r w:rsidR="00B45BEE">
        <w:rPr>
          <w:sz w:val="22"/>
          <w:szCs w:val="22"/>
        </w:rPr>
        <w:t>.”</w:t>
      </w:r>
      <w:r w:rsidR="00D33954">
        <w:rPr>
          <w:sz w:val="22"/>
          <w:szCs w:val="22"/>
        </w:rPr>
        <w:t xml:space="preserve"> </w:t>
      </w:r>
    </w:p>
    <w:p w14:paraId="74B59C4A" w14:textId="3FB52467" w:rsidR="00D33954" w:rsidRDefault="006D2B4A" w:rsidP="00D3395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8</w:t>
      </w:r>
      <w:r w:rsidR="00D33954">
        <w:rPr>
          <w:sz w:val="22"/>
          <w:szCs w:val="22"/>
        </w:rPr>
        <w:t xml:space="preserve">) Select “Fully attended” from the “Attended session” drop down for each </w:t>
      </w:r>
      <w:r w:rsidR="004C189F">
        <w:rPr>
          <w:sz w:val="22"/>
          <w:szCs w:val="22"/>
        </w:rPr>
        <w:t xml:space="preserve">student who completed the session or “No show” for students who did not participate.     </w:t>
      </w:r>
    </w:p>
    <w:p w14:paraId="7639BD63" w14:textId="75BEBA97" w:rsidR="00D33954" w:rsidRDefault="004320E4" w:rsidP="00D3395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9</w:t>
      </w:r>
      <w:r w:rsidR="00D33954">
        <w:rPr>
          <w:sz w:val="22"/>
          <w:szCs w:val="22"/>
        </w:rPr>
        <w:t>) Click “Save attendance</w:t>
      </w:r>
      <w:r w:rsidR="00A21B53">
        <w:rPr>
          <w:sz w:val="22"/>
          <w:szCs w:val="22"/>
        </w:rPr>
        <w:t>.</w:t>
      </w:r>
      <w:r w:rsidR="00D33954">
        <w:rPr>
          <w:sz w:val="22"/>
          <w:szCs w:val="22"/>
        </w:rPr>
        <w:t xml:space="preserve">” </w:t>
      </w:r>
    </w:p>
    <w:p w14:paraId="20237E92" w14:textId="68F99E26" w:rsidR="00D33954" w:rsidRDefault="004320E4" w:rsidP="00D3395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10</w:t>
      </w:r>
      <w:r w:rsidR="00D33954">
        <w:rPr>
          <w:sz w:val="22"/>
          <w:szCs w:val="22"/>
        </w:rPr>
        <w:t>)</w:t>
      </w:r>
      <w:r w:rsidR="00863707">
        <w:rPr>
          <w:sz w:val="22"/>
          <w:szCs w:val="22"/>
        </w:rPr>
        <w:t xml:space="preserve"> To upload the proof of proficiency, r</w:t>
      </w:r>
      <w:r w:rsidR="00830608">
        <w:rPr>
          <w:sz w:val="22"/>
          <w:szCs w:val="22"/>
        </w:rPr>
        <w:t xml:space="preserve">eturn to </w:t>
      </w:r>
      <w:r w:rsidR="00D33954">
        <w:rPr>
          <w:sz w:val="22"/>
          <w:szCs w:val="22"/>
        </w:rPr>
        <w:t xml:space="preserve">the </w:t>
      </w:r>
      <w:r w:rsidR="00863707">
        <w:rPr>
          <w:sz w:val="22"/>
          <w:szCs w:val="22"/>
        </w:rPr>
        <w:t>“</w:t>
      </w:r>
      <w:r w:rsidR="006C2AED">
        <w:rPr>
          <w:sz w:val="22"/>
          <w:szCs w:val="22"/>
        </w:rPr>
        <w:t>pti</w:t>
      </w:r>
      <w:r w:rsidR="00863707">
        <w:rPr>
          <w:sz w:val="22"/>
          <w:szCs w:val="22"/>
        </w:rPr>
        <w:t xml:space="preserve">iinperson” link </w:t>
      </w:r>
      <w:r w:rsidR="00D33954">
        <w:rPr>
          <w:sz w:val="22"/>
          <w:szCs w:val="22"/>
        </w:rPr>
        <w:t>after you have marked attendance and the in-person training has ended</w:t>
      </w:r>
      <w:r w:rsidR="00863707">
        <w:rPr>
          <w:sz w:val="22"/>
          <w:szCs w:val="22"/>
        </w:rPr>
        <w:t>.</w:t>
      </w:r>
      <w:r w:rsidR="00D33954">
        <w:rPr>
          <w:sz w:val="22"/>
          <w:szCs w:val="22"/>
        </w:rPr>
        <w:t xml:space="preserve"> </w:t>
      </w:r>
    </w:p>
    <w:p w14:paraId="0CBB6768" w14:textId="4CEABFAD" w:rsidR="00D33954" w:rsidRDefault="004320E4" w:rsidP="00D3395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11</w:t>
      </w:r>
      <w:r w:rsidR="00D33954">
        <w:rPr>
          <w:sz w:val="22"/>
          <w:szCs w:val="22"/>
        </w:rPr>
        <w:t xml:space="preserve">) In the Administration block, </w:t>
      </w:r>
      <w:r w:rsidR="00D85D5A">
        <w:rPr>
          <w:sz w:val="22"/>
          <w:szCs w:val="22"/>
        </w:rPr>
        <w:t xml:space="preserve">under </w:t>
      </w:r>
      <w:r w:rsidR="00D33954">
        <w:rPr>
          <w:sz w:val="22"/>
          <w:szCs w:val="22"/>
        </w:rPr>
        <w:t>Course Administration, click “Gradebook setup</w:t>
      </w:r>
      <w:r w:rsidR="009456F9">
        <w:rPr>
          <w:sz w:val="22"/>
          <w:szCs w:val="22"/>
        </w:rPr>
        <w:t>.</w:t>
      </w:r>
      <w:r w:rsidR="00D33954">
        <w:rPr>
          <w:sz w:val="22"/>
          <w:szCs w:val="22"/>
        </w:rPr>
        <w:t xml:space="preserve">” </w:t>
      </w:r>
    </w:p>
    <w:p w14:paraId="0C7AB562" w14:textId="4A01E7E8" w:rsidR="00D33954" w:rsidRDefault="004320E4" w:rsidP="00D3395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12</w:t>
      </w:r>
      <w:r w:rsidR="00D33954">
        <w:rPr>
          <w:sz w:val="22"/>
          <w:szCs w:val="22"/>
        </w:rPr>
        <w:t xml:space="preserve">) Click the “View” tab. </w:t>
      </w:r>
    </w:p>
    <w:p w14:paraId="5A8D37B5" w14:textId="5B175F07" w:rsidR="00D33954" w:rsidRDefault="004320E4" w:rsidP="00D3395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13</w:t>
      </w:r>
      <w:r w:rsidR="00D33954">
        <w:rPr>
          <w:sz w:val="22"/>
          <w:szCs w:val="22"/>
        </w:rPr>
        <w:t xml:space="preserve">) Click “Single view” tab. </w:t>
      </w:r>
    </w:p>
    <w:p w14:paraId="769F030D" w14:textId="497EE4D5" w:rsidR="00D33954" w:rsidRDefault="004320E4" w:rsidP="00D3395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14</w:t>
      </w:r>
      <w:r w:rsidR="00D33954">
        <w:rPr>
          <w:sz w:val="22"/>
          <w:szCs w:val="22"/>
        </w:rPr>
        <w:t xml:space="preserve">) Select your user in the “Select user” drop down box. </w:t>
      </w:r>
    </w:p>
    <w:p w14:paraId="4D4503EE" w14:textId="680B3D50" w:rsidR="00D33954" w:rsidRDefault="004320E4" w:rsidP="00D3395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15</w:t>
      </w:r>
      <w:r w:rsidR="00D33954">
        <w:rPr>
          <w:sz w:val="22"/>
          <w:szCs w:val="22"/>
        </w:rPr>
        <w:t xml:space="preserve">) Click “PTI </w:t>
      </w:r>
      <w:r w:rsidR="00F30A60">
        <w:rPr>
          <w:sz w:val="22"/>
          <w:szCs w:val="22"/>
        </w:rPr>
        <w:t>Proficiency Completion Document</w:t>
      </w:r>
      <w:r w:rsidR="004E1D78">
        <w:rPr>
          <w:sz w:val="22"/>
          <w:szCs w:val="22"/>
        </w:rPr>
        <w:t>ation</w:t>
      </w:r>
      <w:r w:rsidR="00D33954">
        <w:rPr>
          <w:sz w:val="22"/>
          <w:szCs w:val="22"/>
        </w:rPr>
        <w:t xml:space="preserve">” </w:t>
      </w:r>
      <w:r w:rsidR="00536F27">
        <w:rPr>
          <w:sz w:val="22"/>
          <w:szCs w:val="22"/>
        </w:rPr>
        <w:t>grade item</w:t>
      </w:r>
      <w:r w:rsidR="00D33954">
        <w:rPr>
          <w:sz w:val="22"/>
          <w:szCs w:val="22"/>
        </w:rPr>
        <w:t xml:space="preserve">. </w:t>
      </w:r>
    </w:p>
    <w:p w14:paraId="6BB4A530" w14:textId="3801DD5A" w:rsidR="00D33954" w:rsidRDefault="004320E4" w:rsidP="00D3395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16</w:t>
      </w:r>
      <w:r w:rsidR="00D33954">
        <w:rPr>
          <w:sz w:val="22"/>
          <w:szCs w:val="22"/>
        </w:rPr>
        <w:t>) Click “View all submissions</w:t>
      </w:r>
      <w:r w:rsidR="0014447E">
        <w:rPr>
          <w:sz w:val="22"/>
          <w:szCs w:val="22"/>
        </w:rPr>
        <w:t>.</w:t>
      </w:r>
      <w:r w:rsidR="00D33954">
        <w:rPr>
          <w:sz w:val="22"/>
          <w:szCs w:val="22"/>
        </w:rPr>
        <w:t>”</w:t>
      </w:r>
    </w:p>
    <w:p w14:paraId="6291977A" w14:textId="7828FC10" w:rsidR="00366117" w:rsidRDefault="004320E4" w:rsidP="00D3395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lastRenderedPageBreak/>
        <w:t>17</w:t>
      </w:r>
      <w:r w:rsidR="001B62CE">
        <w:rPr>
          <w:sz w:val="22"/>
          <w:szCs w:val="22"/>
        </w:rPr>
        <w:t xml:space="preserve">) Filter the list by selecting the first letter of the first and last name. </w:t>
      </w:r>
    </w:p>
    <w:p w14:paraId="0C321994" w14:textId="3BECD44C" w:rsidR="00D33954" w:rsidRDefault="004320E4" w:rsidP="00D3395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18</w:t>
      </w:r>
      <w:r w:rsidR="00D33954">
        <w:rPr>
          <w:sz w:val="22"/>
          <w:szCs w:val="22"/>
        </w:rPr>
        <w:t xml:space="preserve">) In the Grade column </w:t>
      </w:r>
      <w:r w:rsidR="001B62CE">
        <w:rPr>
          <w:sz w:val="22"/>
          <w:szCs w:val="22"/>
        </w:rPr>
        <w:t xml:space="preserve">next to your student’s name, </w:t>
      </w:r>
      <w:r w:rsidR="00D33954">
        <w:rPr>
          <w:sz w:val="22"/>
          <w:szCs w:val="22"/>
        </w:rPr>
        <w:t>click “Grade</w:t>
      </w:r>
      <w:r w:rsidR="009D6B33">
        <w:rPr>
          <w:sz w:val="22"/>
          <w:szCs w:val="22"/>
        </w:rPr>
        <w:t>.</w:t>
      </w:r>
      <w:r w:rsidR="00D33954">
        <w:rPr>
          <w:sz w:val="22"/>
          <w:szCs w:val="22"/>
        </w:rPr>
        <w:t xml:space="preserve">” </w:t>
      </w:r>
    </w:p>
    <w:p w14:paraId="790BEF0C" w14:textId="264E1335" w:rsidR="00D33954" w:rsidRDefault="004320E4" w:rsidP="00D3395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19</w:t>
      </w:r>
      <w:r w:rsidR="00D33954">
        <w:rPr>
          <w:sz w:val="22"/>
          <w:szCs w:val="22"/>
        </w:rPr>
        <w:t xml:space="preserve">) Enter </w:t>
      </w:r>
      <w:r w:rsidR="00AB3D2A">
        <w:rPr>
          <w:sz w:val="22"/>
          <w:szCs w:val="22"/>
        </w:rPr>
        <w:t>the</w:t>
      </w:r>
      <w:r w:rsidR="00D33954">
        <w:rPr>
          <w:sz w:val="22"/>
          <w:szCs w:val="22"/>
        </w:rPr>
        <w:t xml:space="preserve"> grade</w:t>
      </w:r>
      <w:r w:rsidR="00AB3D2A">
        <w:rPr>
          <w:sz w:val="22"/>
          <w:szCs w:val="22"/>
        </w:rPr>
        <w:t xml:space="preserve"> 100</w:t>
      </w:r>
      <w:r w:rsidR="00D33954">
        <w:rPr>
          <w:sz w:val="22"/>
          <w:szCs w:val="22"/>
        </w:rPr>
        <w:t xml:space="preserve"> in the “Grade out of 100” box</w:t>
      </w:r>
      <w:r w:rsidR="00AB3D2A">
        <w:rPr>
          <w:sz w:val="22"/>
          <w:szCs w:val="22"/>
        </w:rPr>
        <w:t xml:space="preserve"> if they completed the session. </w:t>
      </w:r>
    </w:p>
    <w:p w14:paraId="59DE869C" w14:textId="7AE7954A" w:rsidR="00D33954" w:rsidRDefault="004320E4" w:rsidP="00D3395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20</w:t>
      </w:r>
      <w:r w:rsidR="00D33954">
        <w:rPr>
          <w:sz w:val="22"/>
          <w:szCs w:val="22"/>
        </w:rPr>
        <w:t xml:space="preserve">) In “Feedback </w:t>
      </w:r>
      <w:r w:rsidR="0012761F">
        <w:rPr>
          <w:sz w:val="22"/>
          <w:szCs w:val="22"/>
        </w:rPr>
        <w:t>f</w:t>
      </w:r>
      <w:r w:rsidR="00D33954">
        <w:rPr>
          <w:sz w:val="22"/>
          <w:szCs w:val="22"/>
        </w:rPr>
        <w:t xml:space="preserve">iles”, click the “Add” button (looks like a page/piece of paper). </w:t>
      </w:r>
    </w:p>
    <w:p w14:paraId="48DEF433" w14:textId="3967938C" w:rsidR="00D33954" w:rsidRDefault="004320E4" w:rsidP="00D3395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21</w:t>
      </w:r>
      <w:r w:rsidR="00D33954">
        <w:rPr>
          <w:sz w:val="22"/>
          <w:szCs w:val="22"/>
        </w:rPr>
        <w:t xml:space="preserve">) Upload the </w:t>
      </w:r>
      <w:r w:rsidR="00424609">
        <w:rPr>
          <w:sz w:val="22"/>
          <w:szCs w:val="22"/>
        </w:rPr>
        <w:t>proof of proficiency documentation</w:t>
      </w:r>
      <w:r w:rsidR="00D33954">
        <w:rPr>
          <w:sz w:val="22"/>
          <w:szCs w:val="22"/>
        </w:rPr>
        <w:t xml:space="preserve">. </w:t>
      </w:r>
    </w:p>
    <w:p w14:paraId="2C4B2717" w14:textId="756E3B08" w:rsidR="00D33954" w:rsidRDefault="004320E4" w:rsidP="00D33954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>22</w:t>
      </w:r>
      <w:r w:rsidR="00D33954">
        <w:rPr>
          <w:sz w:val="22"/>
          <w:szCs w:val="22"/>
        </w:rPr>
        <w:t xml:space="preserve">) Click “Save changes” or “Save and show next” depending upon how many nominees you are uploading the documentation for PTI In Person completion. </w:t>
      </w:r>
    </w:p>
    <w:sectPr w:rsidR="00D33954" w:rsidSect="004F5BC2">
      <w:pgSz w:w="12240" w:h="16340"/>
      <w:pgMar w:top="1874" w:right="1140" w:bottom="1422" w:left="12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C4865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D34EFE"/>
    <w:multiLevelType w:val="hybridMultilevel"/>
    <w:tmpl w:val="6EC6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118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B03EC4DA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E1619D2"/>
    <w:multiLevelType w:val="hybridMultilevel"/>
    <w:tmpl w:val="DFDEEC1E"/>
    <w:lvl w:ilvl="0" w:tplc="04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806A25"/>
    <w:multiLevelType w:val="hybridMultilevel"/>
    <w:tmpl w:val="29D8A74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B82"/>
    <w:multiLevelType w:val="hybridMultilevel"/>
    <w:tmpl w:val="F9388E28"/>
    <w:lvl w:ilvl="0" w:tplc="04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E957CD"/>
    <w:multiLevelType w:val="hybridMultilevel"/>
    <w:tmpl w:val="39F8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751969">
    <w:abstractNumId w:val="2"/>
  </w:num>
  <w:num w:numId="2" w16cid:durableId="1938520781">
    <w:abstractNumId w:val="0"/>
  </w:num>
  <w:num w:numId="3" w16cid:durableId="1655182289">
    <w:abstractNumId w:val="3"/>
  </w:num>
  <w:num w:numId="4" w16cid:durableId="1254783713">
    <w:abstractNumId w:val="1"/>
  </w:num>
  <w:num w:numId="5" w16cid:durableId="992218773">
    <w:abstractNumId w:val="6"/>
  </w:num>
  <w:num w:numId="6" w16cid:durableId="1363745531">
    <w:abstractNumId w:val="5"/>
  </w:num>
  <w:num w:numId="7" w16cid:durableId="2112968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54"/>
    <w:rsid w:val="0006411E"/>
    <w:rsid w:val="00101708"/>
    <w:rsid w:val="00107B7A"/>
    <w:rsid w:val="0012761F"/>
    <w:rsid w:val="0014447E"/>
    <w:rsid w:val="00170548"/>
    <w:rsid w:val="00172DA1"/>
    <w:rsid w:val="0018106B"/>
    <w:rsid w:val="00194C24"/>
    <w:rsid w:val="001B62CE"/>
    <w:rsid w:val="001E3775"/>
    <w:rsid w:val="002173F8"/>
    <w:rsid w:val="00260227"/>
    <w:rsid w:val="00263C29"/>
    <w:rsid w:val="002B533B"/>
    <w:rsid w:val="003324C3"/>
    <w:rsid w:val="00366117"/>
    <w:rsid w:val="003A4015"/>
    <w:rsid w:val="003E1768"/>
    <w:rsid w:val="00402FC2"/>
    <w:rsid w:val="004168FF"/>
    <w:rsid w:val="00424609"/>
    <w:rsid w:val="00424C78"/>
    <w:rsid w:val="004320E4"/>
    <w:rsid w:val="004363B6"/>
    <w:rsid w:val="004959B9"/>
    <w:rsid w:val="004A1FFF"/>
    <w:rsid w:val="004A4B8B"/>
    <w:rsid w:val="004B082A"/>
    <w:rsid w:val="004C189F"/>
    <w:rsid w:val="004C1987"/>
    <w:rsid w:val="004C26D7"/>
    <w:rsid w:val="004C5C08"/>
    <w:rsid w:val="004E1D78"/>
    <w:rsid w:val="004E5A4F"/>
    <w:rsid w:val="005124A0"/>
    <w:rsid w:val="005136A5"/>
    <w:rsid w:val="00517148"/>
    <w:rsid w:val="00517149"/>
    <w:rsid w:val="00523D97"/>
    <w:rsid w:val="00536F27"/>
    <w:rsid w:val="005372A2"/>
    <w:rsid w:val="00561CE6"/>
    <w:rsid w:val="005654DD"/>
    <w:rsid w:val="00591725"/>
    <w:rsid w:val="0059469A"/>
    <w:rsid w:val="005A6FDC"/>
    <w:rsid w:val="005B0C11"/>
    <w:rsid w:val="005D3641"/>
    <w:rsid w:val="005D7987"/>
    <w:rsid w:val="005F4637"/>
    <w:rsid w:val="005F5383"/>
    <w:rsid w:val="00624529"/>
    <w:rsid w:val="006254F2"/>
    <w:rsid w:val="00627B6B"/>
    <w:rsid w:val="00647F41"/>
    <w:rsid w:val="00661FC1"/>
    <w:rsid w:val="006C2AED"/>
    <w:rsid w:val="006D1B08"/>
    <w:rsid w:val="006D2AAB"/>
    <w:rsid w:val="006D2B4A"/>
    <w:rsid w:val="006D3B97"/>
    <w:rsid w:val="007255BC"/>
    <w:rsid w:val="007408D2"/>
    <w:rsid w:val="00784705"/>
    <w:rsid w:val="00810A22"/>
    <w:rsid w:val="00821401"/>
    <w:rsid w:val="00824886"/>
    <w:rsid w:val="00830608"/>
    <w:rsid w:val="008603E6"/>
    <w:rsid w:val="00863707"/>
    <w:rsid w:val="008D74D0"/>
    <w:rsid w:val="009108F3"/>
    <w:rsid w:val="00934C57"/>
    <w:rsid w:val="00944596"/>
    <w:rsid w:val="009456F9"/>
    <w:rsid w:val="00975A58"/>
    <w:rsid w:val="00996448"/>
    <w:rsid w:val="009D6B33"/>
    <w:rsid w:val="00A21B53"/>
    <w:rsid w:val="00A44E49"/>
    <w:rsid w:val="00A816AD"/>
    <w:rsid w:val="00AB3D2A"/>
    <w:rsid w:val="00AB62C8"/>
    <w:rsid w:val="00AC2B4C"/>
    <w:rsid w:val="00AE0FF9"/>
    <w:rsid w:val="00AE7A62"/>
    <w:rsid w:val="00B312A2"/>
    <w:rsid w:val="00B409D6"/>
    <w:rsid w:val="00B45BEE"/>
    <w:rsid w:val="00B77BBE"/>
    <w:rsid w:val="00B8137B"/>
    <w:rsid w:val="00BB2464"/>
    <w:rsid w:val="00C22FD1"/>
    <w:rsid w:val="00C2539D"/>
    <w:rsid w:val="00C27B8A"/>
    <w:rsid w:val="00C62B30"/>
    <w:rsid w:val="00C95317"/>
    <w:rsid w:val="00CA02D8"/>
    <w:rsid w:val="00CA6616"/>
    <w:rsid w:val="00CC518B"/>
    <w:rsid w:val="00CF464A"/>
    <w:rsid w:val="00CF4AB8"/>
    <w:rsid w:val="00CF55FD"/>
    <w:rsid w:val="00D277E4"/>
    <w:rsid w:val="00D3045F"/>
    <w:rsid w:val="00D304CF"/>
    <w:rsid w:val="00D33954"/>
    <w:rsid w:val="00D85D5A"/>
    <w:rsid w:val="00DB273C"/>
    <w:rsid w:val="00DE058E"/>
    <w:rsid w:val="00DF007F"/>
    <w:rsid w:val="00E16918"/>
    <w:rsid w:val="00E215AF"/>
    <w:rsid w:val="00E25B13"/>
    <w:rsid w:val="00E27416"/>
    <w:rsid w:val="00E316C8"/>
    <w:rsid w:val="00E8204D"/>
    <w:rsid w:val="00EA3D3E"/>
    <w:rsid w:val="00EA501A"/>
    <w:rsid w:val="00EE49D0"/>
    <w:rsid w:val="00EE4F26"/>
    <w:rsid w:val="00F02FBA"/>
    <w:rsid w:val="00F30A60"/>
    <w:rsid w:val="00F4140D"/>
    <w:rsid w:val="00F47BBF"/>
    <w:rsid w:val="00F55301"/>
    <w:rsid w:val="00F8728F"/>
    <w:rsid w:val="00FA564A"/>
    <w:rsid w:val="00FB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4C1B"/>
  <w15:chartTrackingRefBased/>
  <w15:docId w15:val="{D2D5B73A-6F89-44D1-B2CE-A6DD7682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3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0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0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0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Bayer</dc:creator>
  <cp:keywords/>
  <dc:description/>
  <cp:lastModifiedBy>Jan Bayer</cp:lastModifiedBy>
  <cp:revision>38</cp:revision>
  <dcterms:created xsi:type="dcterms:W3CDTF">2022-03-17T15:51:00Z</dcterms:created>
  <dcterms:modified xsi:type="dcterms:W3CDTF">2022-08-17T21:19:00Z</dcterms:modified>
</cp:coreProperties>
</file>